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A6C2" w14:textId="344AA998" w:rsidR="00131160" w:rsidRPr="00F017B2" w:rsidRDefault="00131160" w:rsidP="00F017B2">
      <w:pPr>
        <w:rPr>
          <w:sz w:val="26"/>
          <w:szCs w:val="26"/>
        </w:rPr>
      </w:pPr>
    </w:p>
    <w:p w14:paraId="4CDF37B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A686BA0" w14:textId="2A7468AA" w:rsidR="008D6906" w:rsidRPr="002E0EAD" w:rsidRDefault="00CC09FB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BÍLÉ PODOLÍ</w:t>
      </w:r>
    </w:p>
    <w:p w14:paraId="02F5A94D" w14:textId="53CEEE5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C09FB">
        <w:rPr>
          <w:rFonts w:ascii="Arial" w:hAnsi="Arial" w:cs="Arial"/>
          <w:b/>
        </w:rPr>
        <w:t>městyse Bílé Podolí</w:t>
      </w:r>
    </w:p>
    <w:p w14:paraId="256CB016" w14:textId="6AE126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CC09FB">
        <w:rPr>
          <w:rFonts w:ascii="Arial" w:hAnsi="Arial" w:cs="Arial"/>
          <w:b/>
        </w:rPr>
        <w:t>městyse</w:t>
      </w:r>
      <w:r w:rsidRPr="002E0EAD">
        <w:rPr>
          <w:rFonts w:ascii="Arial" w:hAnsi="Arial" w:cs="Arial"/>
          <w:b/>
        </w:rPr>
        <w:t xml:space="preserve"> č.</w:t>
      </w:r>
      <w:r w:rsidR="00CC09FB">
        <w:rPr>
          <w:rFonts w:ascii="Arial" w:hAnsi="Arial" w:cs="Arial"/>
          <w:b/>
        </w:rPr>
        <w:t xml:space="preserve"> 1</w:t>
      </w:r>
      <w:r w:rsidRPr="002E0EAD">
        <w:rPr>
          <w:rFonts w:ascii="Arial" w:hAnsi="Arial" w:cs="Arial"/>
          <w:b/>
        </w:rPr>
        <w:t>/20</w:t>
      </w:r>
      <w:r w:rsidR="00CC09FB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5AC0FE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EB5F4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4B2BD0D" w14:textId="658B63F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CC09FB">
        <w:rPr>
          <w:rFonts w:ascii="Arial" w:hAnsi="Arial" w:cs="Arial"/>
          <w:b w:val="0"/>
          <w:sz w:val="22"/>
          <w:szCs w:val="22"/>
        </w:rPr>
        <w:t>městyse Bílé Podolí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017B2">
        <w:rPr>
          <w:rFonts w:ascii="Arial" w:hAnsi="Arial" w:cs="Arial"/>
          <w:b w:val="0"/>
          <w:sz w:val="22"/>
          <w:szCs w:val="22"/>
        </w:rPr>
        <w:t xml:space="preserve">22.11.2021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095A6C">
        <w:rPr>
          <w:rFonts w:ascii="Arial" w:hAnsi="Arial" w:cs="Arial"/>
          <w:b w:val="0"/>
          <w:sz w:val="22"/>
          <w:szCs w:val="22"/>
        </w:rPr>
        <w:t xml:space="preserve"> 254/2021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80B4D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49C8CB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4CE37DF" w14:textId="30BFB226" w:rsidR="00131160" w:rsidRPr="002E0EAD" w:rsidRDefault="00CC09FB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Městys Bílé Podolí </w:t>
      </w:r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6422A1F" w14:textId="034112C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CC09FB">
        <w:rPr>
          <w:rFonts w:ascii="Arial" w:hAnsi="Arial" w:cs="Arial"/>
          <w:sz w:val="22"/>
          <w:szCs w:val="22"/>
        </w:rPr>
        <w:t>úřad městyse Bílé Podolí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356C55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2DEACB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395F02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A2A0C88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A2FC8D9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6390805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4F583D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9CF37F4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DA2609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96119C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D26268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EC6F622" w14:textId="3AAC3272" w:rsidR="00087ACD" w:rsidRPr="0048648E" w:rsidRDefault="00131160" w:rsidP="0048648E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8648E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1DD3EF6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FC5173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7188D7F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3F905EC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364FED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49111E3" w14:textId="03FA298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5F157C0" w14:textId="3A423692" w:rsidR="00095A6C" w:rsidRPr="00095A6C" w:rsidRDefault="00DD09F5" w:rsidP="00095A6C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656551C" w14:textId="77777777" w:rsidR="00095A6C" w:rsidRDefault="00095A6C" w:rsidP="00095A6C">
      <w:pPr>
        <w:pStyle w:val="slalnk"/>
        <w:spacing w:before="480"/>
        <w:jc w:val="left"/>
        <w:rPr>
          <w:rFonts w:ascii="Arial" w:hAnsi="Arial" w:cs="Arial"/>
        </w:rPr>
      </w:pPr>
    </w:p>
    <w:p w14:paraId="6E41841C" w14:textId="58B86DBA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27615E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7329F12" w14:textId="53624D11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154C0">
        <w:rPr>
          <w:rFonts w:ascii="Arial" w:hAnsi="Arial" w:cs="Arial"/>
          <w:sz w:val="22"/>
          <w:szCs w:val="22"/>
        </w:rPr>
        <w:t>500,-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C0D6E2D" w14:textId="23560F7B" w:rsidR="00303591" w:rsidRPr="00303591" w:rsidRDefault="00420943" w:rsidP="006154C0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4A4878C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94D7E1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0CEB53D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AFBE88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D1518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5D54183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E313EC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2417756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48BF69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87F91E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10C908E" w14:textId="10D7783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A1237F4" w14:textId="1CB8414B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154C0">
        <w:rPr>
          <w:rFonts w:ascii="Arial" w:hAnsi="Arial" w:cs="Arial"/>
          <w:sz w:val="22"/>
          <w:szCs w:val="22"/>
        </w:rPr>
        <w:t>31.3.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7F97778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FC1E74F" w14:textId="6FDF2237" w:rsidR="006E6EB8" w:rsidRPr="006154C0" w:rsidRDefault="003E4DB7" w:rsidP="006154C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  <w:r w:rsidRPr="006154C0">
        <w:rPr>
          <w:rFonts w:ascii="Arial" w:hAnsi="Arial" w:cs="Arial"/>
          <w:sz w:val="22"/>
          <w:szCs w:val="22"/>
        </w:rPr>
        <w:t xml:space="preserve"> </w:t>
      </w:r>
    </w:p>
    <w:p w14:paraId="0CD3A6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EA95BC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2335C2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763231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1467B9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800B72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E7F6F2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9D8A55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4C5AA4" w14:textId="6647F0EB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436221">
        <w:rPr>
          <w:rFonts w:ascii="Arial" w:hAnsi="Arial" w:cs="Arial"/>
          <w:sz w:val="22"/>
          <w:szCs w:val="22"/>
        </w:rPr>
        <w:t>í:</w:t>
      </w:r>
    </w:p>
    <w:p w14:paraId="273E2377" w14:textId="7EB49539" w:rsidR="00131160" w:rsidRPr="002E0EAD" w:rsidRDefault="0043622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v roce narození</w:t>
      </w:r>
    </w:p>
    <w:p w14:paraId="15E35690" w14:textId="61F55A43" w:rsidR="00131160" w:rsidRPr="002E0EAD" w:rsidRDefault="0043622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trvale hlášené na úřadu městyse Bílé Podolí</w:t>
      </w:r>
    </w:p>
    <w:p w14:paraId="0762920A" w14:textId="2EE9C0B3" w:rsidR="00F71D1C" w:rsidRPr="00436221" w:rsidRDefault="00436221" w:rsidP="0043622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Obyvatelé, kteří platí stočné a také majitelé nemovitostí, ve kterých není nikdo hlášen k trvalému pobytu platícím stočné</w:t>
      </w:r>
    </w:p>
    <w:p w14:paraId="6B894007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B6A47CE" w14:textId="29445B9A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436221">
        <w:rPr>
          <w:rFonts w:ascii="Arial" w:hAnsi="Arial" w:cs="Arial"/>
          <w:sz w:val="22"/>
          <w:szCs w:val="22"/>
        </w:rPr>
        <w:t>:</w:t>
      </w:r>
    </w:p>
    <w:p w14:paraId="1F299ED0" w14:textId="3C107CD6" w:rsidR="004E2C06" w:rsidRPr="00436221" w:rsidRDefault="00F71D1C" w:rsidP="00436221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6221">
        <w:rPr>
          <w:rFonts w:ascii="Arial" w:hAnsi="Arial" w:cs="Arial"/>
          <w:sz w:val="22"/>
          <w:szCs w:val="22"/>
        </w:rPr>
        <w:t>Dětem do 18-ti let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436221">
        <w:rPr>
          <w:rFonts w:ascii="Arial" w:hAnsi="Arial" w:cs="Arial"/>
          <w:sz w:val="22"/>
          <w:szCs w:val="22"/>
        </w:rPr>
        <w:t>200,-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14:paraId="1ABE645C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3AD598D" w14:textId="0AAC9BC7" w:rsidR="002E6E4A" w:rsidRPr="002E0EAD" w:rsidRDefault="00A904E7" w:rsidP="00436221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C515A1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7FA762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E93A6C9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172471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81DD73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BD5D95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6004E6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4CB9C4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238379A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1B9CB90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FC32B2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D5A665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014A07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25C1FE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2EEE57A3" w14:textId="0283EAF7" w:rsidR="006962AD" w:rsidRPr="002800CE" w:rsidRDefault="00752037" w:rsidP="002800C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8A4DCE3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7BAADA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344CCF2E" w14:textId="71BC018F" w:rsidR="006962AD" w:rsidRPr="00436221" w:rsidRDefault="00EE07B0" w:rsidP="00436221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1B4E8DD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4560EE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4865244" w14:textId="7449CBF1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436221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436221">
        <w:rPr>
          <w:rFonts w:ascii="Arial" w:hAnsi="Arial" w:cs="Arial"/>
          <w:i/>
          <w:sz w:val="22"/>
          <w:szCs w:val="22"/>
        </w:rPr>
        <w:t>2020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36221" w:rsidRPr="00D9784F">
        <w:rPr>
          <w:rFonts w:ascii="Arial" w:hAnsi="Arial" w:cs="Arial"/>
          <w:iCs/>
          <w:sz w:val="22"/>
          <w:szCs w:val="22"/>
        </w:rPr>
        <w:t xml:space="preserve">o místním poplatku za provoz </w:t>
      </w:r>
      <w:r w:rsidR="00D9784F" w:rsidRPr="00D9784F">
        <w:rPr>
          <w:rFonts w:ascii="Arial" w:hAnsi="Arial" w:cs="Arial"/>
          <w:iCs/>
          <w:sz w:val="22"/>
          <w:szCs w:val="22"/>
        </w:rPr>
        <w:t>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D9784F">
        <w:rPr>
          <w:rFonts w:ascii="Arial" w:hAnsi="Arial" w:cs="Arial"/>
          <w:i/>
          <w:sz w:val="22"/>
          <w:szCs w:val="22"/>
        </w:rPr>
        <w:t>16.12.2020</w:t>
      </w:r>
    </w:p>
    <w:p w14:paraId="700EDAD5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4EE1F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4250B16" w14:textId="05F3311D" w:rsidR="008D6906" w:rsidRPr="002800CE" w:rsidRDefault="00131160" w:rsidP="002800CE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B061655" w14:textId="1E1842B4" w:rsidR="0093742A" w:rsidRDefault="008D6906" w:rsidP="00D978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9784F">
        <w:rPr>
          <w:rFonts w:ascii="Arial" w:hAnsi="Arial" w:cs="Arial"/>
          <w:sz w:val="22"/>
          <w:szCs w:val="22"/>
        </w:rPr>
        <w:t>1.1.2022</w:t>
      </w:r>
    </w:p>
    <w:p w14:paraId="23C3B04F" w14:textId="254F9407" w:rsidR="00D12DD0" w:rsidRDefault="00D12DD0" w:rsidP="00D978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EE9566" w14:textId="77777777" w:rsidR="00D12DD0" w:rsidRPr="00D9784F" w:rsidRDefault="00D12DD0" w:rsidP="00D9784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39368F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2E740B" w14:textId="29C5DFA4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626993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1CFECC7" w14:textId="72965DAF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741EB">
        <w:rPr>
          <w:rFonts w:ascii="Arial" w:hAnsi="Arial" w:cs="Arial"/>
          <w:sz w:val="22"/>
          <w:szCs w:val="22"/>
        </w:rPr>
        <w:t>Libor Vraný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F741EB">
        <w:rPr>
          <w:rFonts w:ascii="Arial" w:hAnsi="Arial" w:cs="Arial"/>
          <w:sz w:val="22"/>
          <w:szCs w:val="22"/>
        </w:rPr>
        <w:t>v.r.</w:t>
      </w:r>
      <w:r w:rsidRPr="002E0EAD">
        <w:rPr>
          <w:rFonts w:ascii="Arial" w:hAnsi="Arial" w:cs="Arial"/>
          <w:sz w:val="22"/>
          <w:szCs w:val="22"/>
        </w:rPr>
        <w:tab/>
        <w:t>J</w:t>
      </w:r>
      <w:r w:rsidR="00F741EB">
        <w:rPr>
          <w:rFonts w:ascii="Arial" w:hAnsi="Arial" w:cs="Arial"/>
          <w:sz w:val="22"/>
          <w:szCs w:val="22"/>
        </w:rPr>
        <w:t>iří Desenský v.r.</w:t>
      </w:r>
    </w:p>
    <w:p w14:paraId="00BB716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1FB21F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A53B40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82DB8E9" w14:textId="3A1CC2B3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26826">
        <w:rPr>
          <w:rFonts w:ascii="Arial" w:hAnsi="Arial" w:cs="Arial"/>
          <w:sz w:val="22"/>
          <w:szCs w:val="22"/>
        </w:rPr>
        <w:t xml:space="preserve"> 30.11.2021</w:t>
      </w:r>
    </w:p>
    <w:p w14:paraId="1D1B8E5D" w14:textId="2616A840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F64693">
        <w:rPr>
          <w:rFonts w:ascii="Arial" w:hAnsi="Arial" w:cs="Arial"/>
          <w:sz w:val="22"/>
          <w:szCs w:val="22"/>
        </w:rPr>
        <w:t xml:space="preserve"> 16.12.2021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1C7E" w14:textId="77777777" w:rsidR="00815CC9" w:rsidRDefault="00815CC9">
      <w:r>
        <w:separator/>
      </w:r>
    </w:p>
  </w:endnote>
  <w:endnote w:type="continuationSeparator" w:id="0">
    <w:p w14:paraId="45C0BEF0" w14:textId="77777777" w:rsidR="00815CC9" w:rsidRDefault="0081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081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04BF0A4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5A10" w14:textId="77777777" w:rsidR="00815CC9" w:rsidRDefault="00815CC9">
      <w:r>
        <w:separator/>
      </w:r>
    </w:p>
  </w:footnote>
  <w:footnote w:type="continuationSeparator" w:id="0">
    <w:p w14:paraId="200A1ABD" w14:textId="77777777" w:rsidR="00815CC9" w:rsidRDefault="00815CC9">
      <w:r>
        <w:continuationSeparator/>
      </w:r>
    </w:p>
  </w:footnote>
  <w:footnote w:id="1">
    <w:p w14:paraId="0473CFB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9F5337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EC34F3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5C2D0A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DCBE1F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1A7F9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40C1B6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F84512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2292B7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07645B6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45D0EC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10D33A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6283403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0447BA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E490D3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38DA6E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C48487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C114D6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ED2730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A92D55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E102F1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DEC8609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5DEF5F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58DDCF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5A6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00CE"/>
    <w:rsid w:val="002871C2"/>
    <w:rsid w:val="002948A0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6826"/>
    <w:rsid w:val="00436221"/>
    <w:rsid w:val="004443A9"/>
    <w:rsid w:val="004476B9"/>
    <w:rsid w:val="004718C4"/>
    <w:rsid w:val="004863D0"/>
    <w:rsid w:val="0048648E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5364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2415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54C0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15CC9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09FB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2DD0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9784F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17B2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2151"/>
    <w:rsid w:val="00F53039"/>
    <w:rsid w:val="00F55DE6"/>
    <w:rsid w:val="00F64693"/>
    <w:rsid w:val="00F663ED"/>
    <w:rsid w:val="00F716C9"/>
    <w:rsid w:val="00F71D1C"/>
    <w:rsid w:val="00F741EB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28B5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 Desenský</cp:lastModifiedBy>
  <cp:revision>15</cp:revision>
  <cp:lastPrinted>2015-10-16T08:54:00Z</cp:lastPrinted>
  <dcterms:created xsi:type="dcterms:W3CDTF">2020-12-11T10:10:00Z</dcterms:created>
  <dcterms:modified xsi:type="dcterms:W3CDTF">2021-11-30T12:41:00Z</dcterms:modified>
</cp:coreProperties>
</file>